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A0F5160" w:rsidR="00EC2FE9" w:rsidRDefault="00D639C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639C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ТП 10/0,4 кВ, ВЛ 10 кВ, ВЛ 0,4 кВ с установкой ПУ для электроснабжения малоэтажной жилой застройки по адресу: Пермский край, Пермский муниципальный округ, поселок Красный Восход (4500106368)»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82774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82774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BDDBD11" w14:textId="3D41E203" w:rsidR="00D639C2" w:rsidRDefault="00D639C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59:32:3290001:590 (4 кв.м), расположенный по адресу: </w:t>
      </w:r>
      <w:r w:rsidR="004E554C" w:rsidRPr="004E554C">
        <w:rPr>
          <w:rFonts w:ascii="Times New Roman" w:hAnsi="Times New Roman"/>
          <w:bCs/>
          <w:sz w:val="28"/>
          <w:szCs w:val="28"/>
        </w:rPr>
        <w:t>край Пермский, р-н Пермский, с/пос. Усть-Качкинское,</w:t>
      </w:r>
      <w:r w:rsidR="004E554C">
        <w:rPr>
          <w:rFonts w:ascii="Times New Roman" w:hAnsi="Times New Roman"/>
          <w:bCs/>
          <w:sz w:val="28"/>
          <w:szCs w:val="28"/>
        </w:rPr>
        <w:t xml:space="preserve"> </w:t>
      </w:r>
      <w:r w:rsidR="004E554C" w:rsidRPr="004E554C">
        <w:rPr>
          <w:rFonts w:ascii="Times New Roman" w:hAnsi="Times New Roman"/>
          <w:bCs/>
          <w:sz w:val="28"/>
          <w:szCs w:val="28"/>
        </w:rPr>
        <w:t>примерно в 3,17 км</w:t>
      </w:r>
      <w:r w:rsidR="004E554C">
        <w:rPr>
          <w:rFonts w:ascii="Times New Roman" w:hAnsi="Times New Roman"/>
          <w:bCs/>
          <w:sz w:val="28"/>
          <w:szCs w:val="28"/>
        </w:rPr>
        <w:t xml:space="preserve"> </w:t>
      </w:r>
      <w:r w:rsidR="004E554C" w:rsidRPr="004E554C">
        <w:rPr>
          <w:rFonts w:ascii="Times New Roman" w:hAnsi="Times New Roman"/>
          <w:bCs/>
          <w:sz w:val="28"/>
          <w:szCs w:val="28"/>
        </w:rPr>
        <w:t>на юго-запад от</w:t>
      </w:r>
      <w:r w:rsidR="00BE10A3" w:rsidRPr="00BE10A3">
        <w:rPr>
          <w:rFonts w:ascii="Times New Roman" w:hAnsi="Times New Roman"/>
          <w:bCs/>
          <w:sz w:val="28"/>
          <w:szCs w:val="28"/>
        </w:rPr>
        <w:t xml:space="preserve"> </w:t>
      </w:r>
      <w:r w:rsidR="00BE10A3" w:rsidRPr="004E554C">
        <w:rPr>
          <w:rFonts w:ascii="Times New Roman" w:hAnsi="Times New Roman"/>
          <w:bCs/>
          <w:sz w:val="28"/>
          <w:szCs w:val="28"/>
        </w:rPr>
        <w:t>п. Красный Восход</w:t>
      </w:r>
      <w:r w:rsidR="00BE10A3">
        <w:rPr>
          <w:rFonts w:ascii="Times New Roman" w:hAnsi="Times New Roman"/>
          <w:bCs/>
          <w:sz w:val="28"/>
          <w:szCs w:val="28"/>
        </w:rPr>
        <w:t>;</w:t>
      </w:r>
    </w:p>
    <w:p w14:paraId="6B286389" w14:textId="6985DB06" w:rsidR="00D639C2" w:rsidRPr="00411911" w:rsidRDefault="00D639C2" w:rsidP="00D639C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59:32:3290001:19295 (46 кв.м), расположенный по адресу: </w:t>
      </w:r>
      <w:r w:rsidR="00BE10A3" w:rsidRPr="00BE10A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</w:t>
      </w:r>
      <w:r w:rsidR="00BE10A3">
        <w:rPr>
          <w:rFonts w:ascii="Times New Roman" w:hAnsi="Times New Roman"/>
          <w:bCs/>
          <w:sz w:val="28"/>
          <w:szCs w:val="28"/>
        </w:rPr>
        <w:t>;</w:t>
      </w:r>
    </w:p>
    <w:p w14:paraId="36CB1AF9" w14:textId="7F7D443C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D639C2">
        <w:rPr>
          <w:rFonts w:ascii="Times New Roman" w:hAnsi="Times New Roman"/>
          <w:bCs/>
          <w:sz w:val="28"/>
          <w:szCs w:val="28"/>
        </w:rPr>
        <w:t>329</w:t>
      </w:r>
      <w:r w:rsidR="00456CA2">
        <w:rPr>
          <w:rFonts w:ascii="Times New Roman" w:hAnsi="Times New Roman"/>
          <w:bCs/>
          <w:sz w:val="28"/>
          <w:szCs w:val="28"/>
        </w:rPr>
        <w:t>000</w:t>
      </w:r>
      <w:r w:rsidR="00D639C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D639C2">
        <w:rPr>
          <w:rFonts w:ascii="Times New Roman" w:hAnsi="Times New Roman"/>
          <w:bCs/>
          <w:sz w:val="28"/>
          <w:szCs w:val="28"/>
        </w:rPr>
        <w:t>67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D639C2">
        <w:rPr>
          <w:rFonts w:ascii="Times New Roman" w:hAnsi="Times New Roman"/>
          <w:bCs/>
          <w:sz w:val="28"/>
          <w:szCs w:val="28"/>
        </w:rPr>
        <w:t>,</w:t>
      </w:r>
    </w:p>
    <w:p w14:paraId="03AFB11B" w14:textId="2745117D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>117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dcterms:created xsi:type="dcterms:W3CDTF">2023-08-03T05:43:00Z</dcterms:created>
  <dcterms:modified xsi:type="dcterms:W3CDTF">2026-07-10T06:04:00Z</dcterms:modified>
</cp:coreProperties>
</file>